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EBF49B6" w14:textId="77777777" w:rsidR="00AF4A84" w:rsidRDefault="00AF4A84" w:rsidP="00AF4A84">
      <w:r>
        <w:t>Egy masszív nagyítóval ellátott asztali lámpát szeretne vásárolni? Ez esetben jó helyen jár! Az NKL 022 típusú asztali lámpa a 3 dioptriás nagyítást is garantálja. A világítást pedig egy jó minőségű körfénycső (</w:t>
      </w:r>
      <w:r>
        <w:rPr>
          <w:rFonts w:ascii="Cambria Math" w:hAnsi="Cambria Math" w:cs="Cambria Math"/>
        </w:rPr>
        <w:t>∅</w:t>
      </w:r>
      <w:r>
        <w:t>115 mm / 12 W) szolg</w:t>
      </w:r>
      <w:r>
        <w:rPr>
          <w:rFonts w:ascii="Calibri" w:hAnsi="Calibri" w:cs="Calibri"/>
        </w:rPr>
        <w:t>á</w:t>
      </w:r>
      <w:r>
        <w:t xml:space="preserve">ltatja. </w:t>
      </w:r>
    </w:p>
    <w:p w14:paraId="7B7B9DFC" w14:textId="77777777" w:rsidR="00AF4A84" w:rsidRDefault="00AF4A84" w:rsidP="00AF4A84">
      <w:r>
        <w:t>A másodlagos lencse: 12 dioptria. Igény szerint lehetőség van pótfénycső használatára is. A lámpa felhajtható, továbbá karcolást gátló védővel rendelkezik. A termék rendkívül jó fényerőt és kiváló nagyítást biztosít, így tökéletes megoldást nyújt azok számára, akiknek munkája vagy tanulmányai mindezeket a kritériumokat megköveteli. Válassza a minőségi termékeket és rendeljen webáruházunkból!</w:t>
      </w:r>
    </w:p>
    <w:p w14:paraId="5E981D26" w14:textId="5EE87A7B" w:rsidR="00AF4A84" w:rsidRDefault="00AF4A84" w:rsidP="00AF4A84">
      <w:r>
        <w:t>A termék 1:1 méretben nyomtatható energiacímkéje megtalálható a weboldal „Letölthető tartalmak” menüpontjában.</w:t>
      </w:r>
    </w:p>
    <w:p w14:paraId="17AF9967" w14:textId="77777777" w:rsidR="00AF4A84" w:rsidRDefault="00AF4A84" w:rsidP="00AF4A8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44F6A34" w14:textId="77777777" w:rsidR="00AF4A84" w:rsidRDefault="00AF4A84" w:rsidP="00AF4A84">
      <w:r>
        <w:t>asztallapra helyezhető talp</w:t>
      </w:r>
    </w:p>
    <w:p w14:paraId="55AA3F15" w14:textId="77777777" w:rsidR="00AF4A84" w:rsidRDefault="00AF4A84" w:rsidP="00AF4A84">
      <w:r>
        <w:rPr>
          <w:rFonts w:ascii="Cambria Math" w:hAnsi="Cambria Math" w:cs="Cambria Math"/>
        </w:rPr>
        <w:t>∅</w:t>
      </w:r>
      <w:r>
        <w:t>90 mm üveg nagyítólencse</w:t>
      </w:r>
    </w:p>
    <w:p w14:paraId="7F42DB92" w14:textId="77777777" w:rsidR="00AF4A84" w:rsidRDefault="00AF4A84" w:rsidP="00AF4A84">
      <w:r>
        <w:t>nagyítás: 3 dioptria</w:t>
      </w:r>
    </w:p>
    <w:p w14:paraId="42EE732A" w14:textId="77777777" w:rsidR="00AF4A84" w:rsidRDefault="00AF4A84" w:rsidP="00AF4A84">
      <w:r>
        <w:t>másodlagos lencse: 12 dioptria</w:t>
      </w:r>
    </w:p>
    <w:p w14:paraId="50C4E74D" w14:textId="77777777" w:rsidR="00AF4A84" w:rsidRDefault="00AF4A84" w:rsidP="00AF4A84">
      <w:r>
        <w:t xml:space="preserve">körfénycső: </w:t>
      </w:r>
      <w:r>
        <w:rPr>
          <w:rFonts w:ascii="Cambria Math" w:hAnsi="Cambria Math" w:cs="Cambria Math"/>
        </w:rPr>
        <w:t>∅</w:t>
      </w:r>
      <w:r>
        <w:t>115 mm / 12 W</w:t>
      </w:r>
    </w:p>
    <w:p w14:paraId="2CEA5508" w14:textId="77777777" w:rsidR="00AF4A84" w:rsidRDefault="00AF4A84" w:rsidP="00AF4A84">
      <w:r>
        <w:t>felhajtható, karcolást gátló védőfedél</w:t>
      </w:r>
    </w:p>
    <w:p w14:paraId="34CCE880" w14:textId="77777777" w:rsidR="00AF4A84" w:rsidRDefault="00AF4A84" w:rsidP="00AF4A84">
      <w:r>
        <w:t>1,5 m hálózati kábel</w:t>
      </w:r>
    </w:p>
    <w:p w14:paraId="3400531D" w14:textId="77777777" w:rsidR="00AF4A84" w:rsidRDefault="00AF4A84" w:rsidP="00AF4A84">
      <w:r>
        <w:t>tápellátás: 230 V</w:t>
      </w:r>
      <w:r>
        <w:rPr>
          <w:rFonts w:ascii="Cambria Math" w:hAnsi="Cambria Math" w:cs="Cambria Math"/>
        </w:rPr>
        <w:t>∼</w:t>
      </w:r>
      <w:r>
        <w:t>/ 50 Hz / 12 W</w:t>
      </w:r>
    </w:p>
    <w:p w14:paraId="0B81467F" w14:textId="77777777" w:rsidR="00AF4A84" w:rsidRDefault="00AF4A84" w:rsidP="00AF4A84">
      <w:r>
        <w:t>opció: pótfénycső (NKL 022F)</w:t>
      </w:r>
    </w:p>
    <w:p w14:paraId="21C6B8C1" w14:textId="797A2A22" w:rsidR="005513CB" w:rsidRPr="005513CB" w:rsidRDefault="00AF4A84" w:rsidP="00AF4A84">
      <w:r>
        <w:t>A termék 1:1 méretben nyomtatható energiacímkéje megtalálható a weboldal „Letölthető tartalmak” menüpontjában.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13359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3C1F"/>
    <w:rsid w:val="0032462D"/>
    <w:rsid w:val="0032505F"/>
    <w:rsid w:val="003455C6"/>
    <w:rsid w:val="003E1928"/>
    <w:rsid w:val="0045008B"/>
    <w:rsid w:val="004A031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32F48"/>
    <w:rsid w:val="00952EB4"/>
    <w:rsid w:val="009553BD"/>
    <w:rsid w:val="009B01DC"/>
    <w:rsid w:val="00A0617F"/>
    <w:rsid w:val="00A164B7"/>
    <w:rsid w:val="00A32A4F"/>
    <w:rsid w:val="00A341BC"/>
    <w:rsid w:val="00A35F2E"/>
    <w:rsid w:val="00A8047E"/>
    <w:rsid w:val="00A86714"/>
    <w:rsid w:val="00AA2CCC"/>
    <w:rsid w:val="00AA2FD3"/>
    <w:rsid w:val="00AC379F"/>
    <w:rsid w:val="00AF4A84"/>
    <w:rsid w:val="00AF692C"/>
    <w:rsid w:val="00BB29B7"/>
    <w:rsid w:val="00C1480B"/>
    <w:rsid w:val="00C47D84"/>
    <w:rsid w:val="00C727FF"/>
    <w:rsid w:val="00CC3686"/>
    <w:rsid w:val="00CC5F69"/>
    <w:rsid w:val="00D03A6D"/>
    <w:rsid w:val="00DA22D0"/>
    <w:rsid w:val="00DA7F30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2022-06-13T14:33:00Z</dcterms:created>
  <dcterms:modified xsi:type="dcterms:W3CDTF">2022-06-13T14:33:00Z</dcterms:modified>
</cp:coreProperties>
</file>